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D6" w:rsidRDefault="007F57D6" w:rsidP="008E2DA9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7F57D6" w:rsidRDefault="007F57D6" w:rsidP="008E2DA9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7F57D6" w:rsidRDefault="007F57D6" w:rsidP="008E2DA9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7F57D6" w:rsidRDefault="007F57D6" w:rsidP="008E2DA9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Приложение №1</w:t>
      </w:r>
    </w:p>
    <w:p w:rsidR="007F57D6" w:rsidRDefault="007F57D6" w:rsidP="007F57D6">
      <w:pPr>
        <w:widowControl w:val="0"/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к приказу департамента</w:t>
      </w:r>
    </w:p>
    <w:p w:rsidR="007F57D6" w:rsidRPr="007F57D6" w:rsidRDefault="007F57D6" w:rsidP="007F57D6">
      <w:pPr>
        <w:widowControl w:val="0"/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культуры Брянской области</w:t>
      </w:r>
    </w:p>
    <w:p w:rsidR="008E2DA9" w:rsidRDefault="007F57D6" w:rsidP="008E2DA9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 </w:t>
      </w:r>
      <w:r>
        <w:rPr>
          <w:sz w:val="22"/>
          <w:szCs w:val="22"/>
        </w:rPr>
        <w:t>«___» _______</w:t>
      </w:r>
      <w:r w:rsidR="008E2DA9" w:rsidRPr="00600AB8">
        <w:rPr>
          <w:sz w:val="22"/>
          <w:szCs w:val="22"/>
        </w:rPr>
        <w:t xml:space="preserve"> 201</w:t>
      </w:r>
      <w:r w:rsidR="008E2DA9">
        <w:rPr>
          <w:sz w:val="22"/>
          <w:szCs w:val="22"/>
        </w:rPr>
        <w:t>5</w:t>
      </w:r>
      <w:r w:rsidR="008E2DA9" w:rsidRPr="00600AB8">
        <w:rPr>
          <w:sz w:val="22"/>
          <w:szCs w:val="22"/>
        </w:rPr>
        <w:t xml:space="preserve"> </w:t>
      </w:r>
      <w:r w:rsidR="008E2DA9">
        <w:rPr>
          <w:rFonts w:ascii="Times New Roman CYR" w:hAnsi="Times New Roman CYR" w:cs="Times New Roman CYR"/>
          <w:sz w:val="22"/>
          <w:szCs w:val="22"/>
        </w:rPr>
        <w:t>г.</w:t>
      </w:r>
      <w:r>
        <w:rPr>
          <w:rFonts w:ascii="Times New Roman CYR" w:hAnsi="Times New Roman CYR" w:cs="Times New Roman CYR"/>
          <w:sz w:val="22"/>
          <w:szCs w:val="22"/>
        </w:rPr>
        <w:t xml:space="preserve"> №____</w:t>
      </w:r>
      <w:bookmarkStart w:id="0" w:name="_GoBack"/>
      <w:bookmarkEnd w:id="0"/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ПОЛОЖЕНИЕ</w:t>
      </w: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 проведении конкурса идей на создание изобраз</w:t>
      </w:r>
      <w:r w:rsidR="00307E04">
        <w:rPr>
          <w:rFonts w:ascii="Times New Roman CYR" w:hAnsi="Times New Roman CYR" w:cs="Times New Roman CYR"/>
          <w:sz w:val="22"/>
          <w:szCs w:val="22"/>
        </w:rPr>
        <w:t>ительного (Лого) и словесного (</w:t>
      </w:r>
      <w:proofErr w:type="gramStart"/>
      <w:r w:rsidR="00307E04">
        <w:rPr>
          <w:rFonts w:ascii="Times New Roman CYR" w:hAnsi="Times New Roman CYR" w:cs="Times New Roman CYR"/>
          <w:sz w:val="22"/>
          <w:szCs w:val="22"/>
          <w:lang w:val="en-US"/>
        </w:rPr>
        <w:t>C</w:t>
      </w:r>
      <w:proofErr w:type="spellStart"/>
      <w:proofErr w:type="gramEnd"/>
      <w:r>
        <w:rPr>
          <w:rFonts w:ascii="Times New Roman CYR" w:hAnsi="Times New Roman CYR" w:cs="Times New Roman CYR"/>
          <w:sz w:val="22"/>
          <w:szCs w:val="22"/>
        </w:rPr>
        <w:t>логан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) обозначения 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00AB8">
        <w:rPr>
          <w:sz w:val="22"/>
          <w:szCs w:val="22"/>
        </w:rPr>
        <w:t xml:space="preserve"> «</w:t>
      </w:r>
      <w:r>
        <w:rPr>
          <w:rFonts w:ascii="Times New Roman CYR" w:hAnsi="Times New Roman CYR" w:cs="Times New Roman CYR"/>
          <w:sz w:val="22"/>
          <w:szCs w:val="22"/>
        </w:rPr>
        <w:t xml:space="preserve">Туристский бренд </w:t>
      </w:r>
      <w:r w:rsidR="00C74C8A">
        <w:rPr>
          <w:rFonts w:ascii="Times New Roman CYR" w:hAnsi="Times New Roman CYR" w:cs="Times New Roman CYR"/>
          <w:sz w:val="22"/>
          <w:szCs w:val="22"/>
        </w:rPr>
        <w:t>Брянской области</w:t>
      </w:r>
      <w:r w:rsidRPr="00600AB8">
        <w:rPr>
          <w:sz w:val="22"/>
          <w:szCs w:val="22"/>
        </w:rPr>
        <w:t>»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1. </w:t>
      </w:r>
      <w:r>
        <w:rPr>
          <w:rFonts w:ascii="Times New Roman CYR" w:hAnsi="Times New Roman CYR" w:cs="Times New Roman CYR"/>
          <w:sz w:val="22"/>
          <w:szCs w:val="22"/>
        </w:rPr>
        <w:t>ОБЩИЕ ПОЛОЖЕНИЯ</w:t>
      </w:r>
    </w:p>
    <w:p w:rsidR="008E2DA9" w:rsidRPr="00600AB8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Настоящее Положение определяет порядок организации и проведения открытого конкурса по разработке изобразительного </w:t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и словесного </w:t>
      </w:r>
      <w:r>
        <w:rPr>
          <w:rFonts w:ascii="Times New Roman CYR" w:hAnsi="Times New Roman CYR" w:cs="Times New Roman CYR"/>
          <w:sz w:val="22"/>
          <w:szCs w:val="22"/>
        </w:rPr>
        <w:t xml:space="preserve">обозначения </w:t>
      </w:r>
      <w:r w:rsidRPr="00600AB8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 xml:space="preserve">Туристский бренд </w:t>
      </w:r>
      <w:r w:rsidR="00C74C8A">
        <w:rPr>
          <w:rFonts w:ascii="Times New Roman CYR" w:hAnsi="Times New Roman CYR" w:cs="Times New Roman CYR"/>
          <w:sz w:val="22"/>
          <w:szCs w:val="22"/>
        </w:rPr>
        <w:t>Брянской области</w:t>
      </w:r>
      <w:r w:rsidRPr="00600AB8">
        <w:rPr>
          <w:sz w:val="22"/>
          <w:szCs w:val="22"/>
        </w:rPr>
        <w:t>»</w:t>
      </w:r>
      <w:r>
        <w:rPr>
          <w:rFonts w:ascii="Times New Roman CYR" w:hAnsi="Times New Roman CYR" w:cs="Times New Roman CYR"/>
          <w:sz w:val="22"/>
          <w:szCs w:val="22"/>
        </w:rPr>
        <w:t>, а также права и обязанности лиц, участвующих в Конкурсе (организаторов, участников, членов конкурсной комиссии).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1.2.</w:t>
      </w:r>
      <w:r w:rsidRPr="00600AB8">
        <w:rPr>
          <w:sz w:val="22"/>
          <w:szCs w:val="22"/>
        </w:rPr>
        <w:tab/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Целью проведения конкурса является разработка изобразительного и словестного обозначения </w:t>
      </w:r>
      <w:r w:rsidR="00B57C45" w:rsidRPr="00600AB8">
        <w:rPr>
          <w:sz w:val="22"/>
          <w:szCs w:val="22"/>
        </w:rPr>
        <w:t>«</w:t>
      </w:r>
      <w:r w:rsidR="00B57C45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B57C45" w:rsidRPr="00600AB8">
        <w:rPr>
          <w:sz w:val="22"/>
          <w:szCs w:val="22"/>
        </w:rPr>
        <w:t xml:space="preserve">» </w:t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для использования в отношении туристских и сопутствующих услуг, а также в наружной рекламе, сувенирной, полиграфической продукции, фото- и видеопродукции, </w:t>
      </w:r>
      <w:r w:rsidR="00B57C45" w:rsidRPr="00C76048">
        <w:rPr>
          <w:rFonts w:ascii="Times New Roman CYR" w:hAnsi="Times New Roman CYR" w:cs="Times New Roman CYR"/>
          <w:sz w:val="22"/>
          <w:szCs w:val="22"/>
        </w:rPr>
        <w:t>в сети Интернет</w:t>
      </w:r>
      <w:r w:rsidR="00B57C45"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1.3.</w:t>
      </w:r>
      <w:r w:rsidRPr="00600AB8">
        <w:rPr>
          <w:sz w:val="22"/>
          <w:szCs w:val="22"/>
        </w:rPr>
        <w:tab/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Разработка и продвижение изобразительного и словестного обозначения </w:t>
      </w:r>
      <w:r w:rsidR="00B57C45" w:rsidRPr="00600AB8">
        <w:rPr>
          <w:sz w:val="22"/>
          <w:szCs w:val="22"/>
        </w:rPr>
        <w:t>«</w:t>
      </w:r>
      <w:r w:rsidR="00B57C45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B57C45" w:rsidRPr="00600AB8">
        <w:rPr>
          <w:sz w:val="22"/>
          <w:szCs w:val="22"/>
        </w:rPr>
        <w:t xml:space="preserve">» </w:t>
      </w:r>
      <w:r w:rsidR="00B57C45">
        <w:rPr>
          <w:rFonts w:ascii="Times New Roman CYR" w:hAnsi="Times New Roman CYR" w:cs="Times New Roman CYR"/>
          <w:sz w:val="22"/>
          <w:szCs w:val="22"/>
        </w:rPr>
        <w:t>направлены на формирование положительного, узнаваемого имиджа Брянщины, повышение конкурентоспособности туристской индустрии региона на российском рынке туристских услуг.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1.4.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Конкурс является открытым.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1.5.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Конкурс проводится в соответствии с действующим законод</w:t>
      </w:r>
      <w:r w:rsidR="00B57C45">
        <w:rPr>
          <w:rFonts w:ascii="Times New Roman CYR" w:hAnsi="Times New Roman CYR" w:cs="Times New Roman CYR"/>
          <w:sz w:val="22"/>
          <w:szCs w:val="22"/>
        </w:rPr>
        <w:t>ательством Российской Федерации и законами Брянской области.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1.6.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Изобразительное</w:t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 и словестное обозначение </w:t>
      </w:r>
      <w:r w:rsidR="00B57C45" w:rsidRPr="00600AB8">
        <w:rPr>
          <w:sz w:val="22"/>
          <w:szCs w:val="22"/>
        </w:rPr>
        <w:t>«</w:t>
      </w:r>
      <w:r w:rsidR="00B57C45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B57C45" w:rsidRPr="00600AB8">
        <w:rPr>
          <w:sz w:val="22"/>
          <w:szCs w:val="22"/>
        </w:rPr>
        <w:t>»</w:t>
      </w:r>
      <w:r>
        <w:rPr>
          <w:rFonts w:ascii="Times New Roman CYR" w:hAnsi="Times New Roman CYR" w:cs="Times New Roman CYR"/>
          <w:sz w:val="22"/>
          <w:szCs w:val="22"/>
        </w:rPr>
        <w:t xml:space="preserve"> не заменяет официальную символику </w:t>
      </w:r>
      <w:r w:rsidR="00C74C8A">
        <w:rPr>
          <w:rFonts w:ascii="Times New Roman CYR" w:hAnsi="Times New Roman CYR" w:cs="Times New Roman CYR"/>
          <w:sz w:val="22"/>
          <w:szCs w:val="22"/>
        </w:rPr>
        <w:t>Брянской области</w:t>
      </w:r>
      <w:r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2. </w:t>
      </w:r>
      <w:r>
        <w:rPr>
          <w:rFonts w:ascii="Times New Roman CYR" w:hAnsi="Times New Roman CYR" w:cs="Times New Roman CYR"/>
          <w:sz w:val="22"/>
          <w:szCs w:val="22"/>
        </w:rPr>
        <w:t>ОРГАНИЗАТОР КОНКУРСА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4916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2.1.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Организатором конкурса является </w:t>
      </w:r>
      <w:r w:rsidR="00C74C8A">
        <w:rPr>
          <w:rFonts w:ascii="Times New Roman CYR" w:hAnsi="Times New Roman CYR" w:cs="Times New Roman CYR"/>
          <w:sz w:val="22"/>
          <w:szCs w:val="22"/>
        </w:rPr>
        <w:t>управление</w:t>
      </w:r>
      <w:r>
        <w:rPr>
          <w:rFonts w:ascii="Times New Roman CYR" w:hAnsi="Times New Roman CYR" w:cs="Times New Roman CYR"/>
          <w:sz w:val="22"/>
          <w:szCs w:val="22"/>
        </w:rPr>
        <w:t xml:space="preserve"> по туризму </w:t>
      </w:r>
      <w:r w:rsidR="00E84916">
        <w:rPr>
          <w:rFonts w:ascii="Times New Roman CYR" w:hAnsi="Times New Roman CYR" w:cs="Times New Roman CYR"/>
          <w:sz w:val="22"/>
          <w:szCs w:val="22"/>
        </w:rPr>
        <w:t>департамента культуры Брянской области.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осуществляет следующие функции: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разрабатывает конкурсную документацию;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формирует конкурсную комиссию;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обеспечивает подготовку и размещение на официальном сайте и в средствах массовой информации всей информации о конкурсе и его результатах;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осуществляет организационно-техническое обеспечение конкурса;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принимает и регистрирует конкурсные работы;</w:t>
      </w:r>
    </w:p>
    <w:p w:rsidR="008E2DA9" w:rsidRPr="00F57092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F57092">
        <w:rPr>
          <w:rFonts w:ascii="Times New Roman CYR" w:hAnsi="Times New Roman CYR" w:cs="Times New Roman CYR"/>
          <w:sz w:val="22"/>
          <w:szCs w:val="22"/>
        </w:rPr>
        <w:t xml:space="preserve">проводит </w:t>
      </w:r>
      <w:r w:rsidR="00B57C45">
        <w:rPr>
          <w:rFonts w:ascii="Times New Roman CYR" w:hAnsi="Times New Roman CYR" w:cs="Times New Roman CYR"/>
          <w:sz w:val="22"/>
          <w:szCs w:val="22"/>
        </w:rPr>
        <w:t>итоги конкурса.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3. </w:t>
      </w:r>
      <w:r>
        <w:rPr>
          <w:rFonts w:ascii="Times New Roman CYR" w:hAnsi="Times New Roman CYR" w:cs="Times New Roman CYR"/>
          <w:sz w:val="22"/>
          <w:szCs w:val="22"/>
        </w:rPr>
        <w:t>УЧАСТНИКИ КОНКУРСА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3.1.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К участию в конкурсе допускаются юридические и физические лица, а также индивидуальные предприниматели, зарегистрированные на территории </w:t>
      </w:r>
      <w:r w:rsidR="00150FFA">
        <w:rPr>
          <w:rFonts w:ascii="Times New Roman CYR" w:hAnsi="Times New Roman CYR" w:cs="Times New Roman CYR"/>
          <w:sz w:val="22"/>
          <w:szCs w:val="22"/>
        </w:rPr>
        <w:t>Брянской области</w:t>
      </w:r>
      <w:r>
        <w:rPr>
          <w:rFonts w:ascii="Times New Roman CYR" w:hAnsi="Times New Roman CYR" w:cs="Times New Roman CYR"/>
          <w:sz w:val="22"/>
          <w:szCs w:val="22"/>
        </w:rPr>
        <w:t xml:space="preserve"> (далее – Участники).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3.2.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Участник может выставить на Конкурс одну или несколько работ.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3.3.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Конкурсная работа может быть создана творческим трудом одного или нескольких физических лиц, которые признаются ее авторами или соавторами соответственно. </w:t>
      </w:r>
    </w:p>
    <w:p w:rsidR="008E2DA9" w:rsidRDefault="004D5DF5" w:rsidP="004D5DF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>3.4</w:t>
      </w:r>
      <w:r w:rsidRPr="004D5DF5">
        <w:rPr>
          <w:sz w:val="22"/>
          <w:szCs w:val="22"/>
        </w:rPr>
        <w:t xml:space="preserve">. </w:t>
      </w:r>
      <w:r w:rsidR="008E2DA9">
        <w:rPr>
          <w:rFonts w:ascii="Times New Roman CYR" w:hAnsi="Times New Roman CYR" w:cs="Times New Roman CYR"/>
          <w:sz w:val="22"/>
          <w:szCs w:val="22"/>
        </w:rPr>
        <w:t xml:space="preserve">Участник гарантирует, что работа, представленная на конкурс, создана его творческим </w:t>
      </w:r>
      <w:r w:rsidRPr="004D5DF5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8E2DA9">
        <w:rPr>
          <w:rFonts w:ascii="Times New Roman CYR" w:hAnsi="Times New Roman CYR" w:cs="Times New Roman CYR"/>
          <w:sz w:val="22"/>
          <w:szCs w:val="22"/>
        </w:rPr>
        <w:t xml:space="preserve">трудом или творческим трудом его работников и не является объектом интеллектуальной собственности третьих лиц. </w:t>
      </w:r>
    </w:p>
    <w:p w:rsidR="008E2DA9" w:rsidRDefault="00E84916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lastRenderedPageBreak/>
        <w:t>3.5</w:t>
      </w:r>
      <w:r w:rsidR="008E2DA9" w:rsidRPr="00600AB8">
        <w:rPr>
          <w:sz w:val="22"/>
          <w:szCs w:val="22"/>
        </w:rPr>
        <w:t>.</w:t>
      </w:r>
      <w:r w:rsidR="008E2DA9" w:rsidRPr="00600AB8">
        <w:rPr>
          <w:sz w:val="22"/>
          <w:szCs w:val="22"/>
        </w:rPr>
        <w:tab/>
      </w:r>
      <w:r w:rsidR="008E2DA9">
        <w:rPr>
          <w:rFonts w:ascii="Times New Roman CYR" w:hAnsi="Times New Roman CYR" w:cs="Times New Roman CYR"/>
          <w:sz w:val="22"/>
          <w:szCs w:val="22"/>
        </w:rPr>
        <w:t>Участник</w:t>
      </w:r>
      <w:r w:rsidR="00B57C45">
        <w:rPr>
          <w:rFonts w:ascii="Times New Roman CYR" w:hAnsi="Times New Roman CYR" w:cs="Times New Roman CYR"/>
          <w:sz w:val="22"/>
          <w:szCs w:val="22"/>
        </w:rPr>
        <w:t>и, не ставшие победителем конкурса, обязую</w:t>
      </w:r>
      <w:r w:rsidR="008E2DA9">
        <w:rPr>
          <w:rFonts w:ascii="Times New Roman CYR" w:hAnsi="Times New Roman CYR" w:cs="Times New Roman CYR"/>
          <w:sz w:val="22"/>
          <w:szCs w:val="22"/>
        </w:rPr>
        <w:t xml:space="preserve">тся не использовать изобразительное обозначение, поданное на конкурс, до завершения конкурса. 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4. </w:t>
      </w:r>
      <w:r>
        <w:rPr>
          <w:rFonts w:ascii="Times New Roman CYR" w:hAnsi="Times New Roman CYR" w:cs="Times New Roman CYR"/>
          <w:sz w:val="22"/>
          <w:szCs w:val="22"/>
        </w:rPr>
        <w:t>ПОРЯДОК ПРИЕМА КОНКУРСНЫХ РАБОТ И ЭТАПЫ ПРОВЕДЕНИЯ КОНКУРСА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4916" w:rsidRPr="00E84916" w:rsidRDefault="008E2DA9" w:rsidP="008E2DA9">
      <w:pPr>
        <w:widowControl w:val="0"/>
        <w:numPr>
          <w:ilvl w:val="1"/>
          <w:numId w:val="2"/>
        </w:numPr>
        <w:tabs>
          <w:tab w:val="clear" w:pos="420"/>
          <w:tab w:val="left" w:pos="426"/>
          <w:tab w:val="left" w:pos="4677"/>
          <w:tab w:val="left" w:pos="9355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E84916">
        <w:rPr>
          <w:rFonts w:ascii="Times New Roman CYR" w:hAnsi="Times New Roman CYR" w:cs="Times New Roman CYR"/>
          <w:sz w:val="22"/>
          <w:szCs w:val="22"/>
        </w:rPr>
        <w:t>Участник конкурса подает конкурсную работу по электронной почте</w:t>
      </w:r>
      <w:r w:rsidRPr="00E84916">
        <w:rPr>
          <w:rFonts w:ascii="Times New Roman CYR" w:hAnsi="Times New Roman CYR" w:cs="Times New Roman CYR"/>
          <w:color w:val="000000"/>
          <w:sz w:val="22"/>
          <w:szCs w:val="22"/>
        </w:rPr>
        <w:t xml:space="preserve">: </w:t>
      </w:r>
      <w:hyperlink r:id="rId7" w:history="1">
        <w:r w:rsidR="00E84916" w:rsidRPr="001E2A79">
          <w:rPr>
            <w:rStyle w:val="a3"/>
            <w:rFonts w:ascii="Times New Roman CYR" w:hAnsi="Times New Roman CYR" w:cs="Times New Roman CYR"/>
            <w:b/>
            <w:sz w:val="22"/>
            <w:szCs w:val="22"/>
            <w:lang w:val="en-US"/>
          </w:rPr>
          <w:t>turizm</w:t>
        </w:r>
        <w:r w:rsidR="00E84916" w:rsidRPr="001E2A79">
          <w:rPr>
            <w:rStyle w:val="a3"/>
            <w:rFonts w:ascii="Times New Roman CYR" w:hAnsi="Times New Roman CYR" w:cs="Times New Roman CYR"/>
            <w:b/>
            <w:sz w:val="22"/>
            <w:szCs w:val="22"/>
          </w:rPr>
          <w:t>-32@</w:t>
        </w:r>
        <w:r w:rsidR="00E84916" w:rsidRPr="001E2A79">
          <w:rPr>
            <w:rStyle w:val="a3"/>
            <w:rFonts w:ascii="Times New Roman CYR" w:hAnsi="Times New Roman CYR" w:cs="Times New Roman CYR"/>
            <w:b/>
            <w:sz w:val="22"/>
            <w:szCs w:val="22"/>
            <w:lang w:val="en-US"/>
          </w:rPr>
          <w:t>yandex</w:t>
        </w:r>
        <w:r w:rsidR="00E84916" w:rsidRPr="001E2A79">
          <w:rPr>
            <w:rStyle w:val="a3"/>
            <w:rFonts w:ascii="Times New Roman CYR" w:hAnsi="Times New Roman CYR" w:cs="Times New Roman CYR"/>
            <w:b/>
            <w:sz w:val="22"/>
            <w:szCs w:val="22"/>
          </w:rPr>
          <w:t>.</w:t>
        </w:r>
        <w:proofErr w:type="spellStart"/>
        <w:r w:rsidR="00E84916" w:rsidRPr="001E2A79">
          <w:rPr>
            <w:rStyle w:val="a3"/>
            <w:rFonts w:ascii="Times New Roman CYR" w:hAnsi="Times New Roman CYR" w:cs="Times New Roman CYR"/>
            <w:b/>
            <w:sz w:val="22"/>
            <w:szCs w:val="22"/>
            <w:lang w:val="en-US"/>
          </w:rPr>
          <w:t>ru</w:t>
        </w:r>
        <w:proofErr w:type="spellEnd"/>
      </w:hyperlink>
      <w:r w:rsidR="00E84916" w:rsidRPr="00E84916">
        <w:rPr>
          <w:rFonts w:ascii="Times New Roman CYR" w:hAnsi="Times New Roman CYR" w:cs="Times New Roman CYR"/>
          <w:b/>
          <w:sz w:val="22"/>
          <w:szCs w:val="22"/>
        </w:rPr>
        <w:t>.</w:t>
      </w:r>
    </w:p>
    <w:p w:rsidR="008E2DA9" w:rsidRPr="00E84916" w:rsidRDefault="008E2DA9" w:rsidP="008E2DA9">
      <w:pPr>
        <w:widowControl w:val="0"/>
        <w:numPr>
          <w:ilvl w:val="1"/>
          <w:numId w:val="2"/>
        </w:numPr>
        <w:tabs>
          <w:tab w:val="clear" w:pos="420"/>
          <w:tab w:val="left" w:pos="426"/>
          <w:tab w:val="left" w:pos="4677"/>
          <w:tab w:val="left" w:pos="9355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E84916">
        <w:rPr>
          <w:rFonts w:ascii="Times New Roman CYR" w:hAnsi="Times New Roman CYR" w:cs="Times New Roman CYR"/>
          <w:sz w:val="22"/>
          <w:szCs w:val="22"/>
        </w:rPr>
        <w:t xml:space="preserve">Прием конкурсных работ проводится до 18 часов 00 минут (время </w:t>
      </w:r>
      <w:r w:rsidR="00E84916">
        <w:rPr>
          <w:rFonts w:ascii="Times New Roman CYR" w:hAnsi="Times New Roman CYR" w:cs="Times New Roman CYR"/>
          <w:sz w:val="22"/>
          <w:szCs w:val="22"/>
        </w:rPr>
        <w:t xml:space="preserve">местное) </w:t>
      </w:r>
      <w:r w:rsidR="00E84916" w:rsidRPr="00E84916">
        <w:rPr>
          <w:rFonts w:ascii="Times New Roman CYR" w:hAnsi="Times New Roman CYR" w:cs="Times New Roman CYR"/>
          <w:sz w:val="22"/>
          <w:szCs w:val="22"/>
        </w:rPr>
        <w:t>26</w:t>
      </w:r>
      <w:r w:rsidRPr="00E8491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84916">
        <w:rPr>
          <w:rFonts w:ascii="Times New Roman CYR" w:hAnsi="Times New Roman CYR" w:cs="Times New Roman CYR"/>
          <w:sz w:val="22"/>
          <w:szCs w:val="22"/>
        </w:rPr>
        <w:t>мая</w:t>
      </w:r>
      <w:r w:rsidRPr="00E84916">
        <w:rPr>
          <w:rFonts w:ascii="Times New Roman CYR" w:hAnsi="Times New Roman CYR" w:cs="Times New Roman CYR"/>
          <w:sz w:val="22"/>
          <w:szCs w:val="22"/>
        </w:rPr>
        <w:t xml:space="preserve"> 2015 года по указанному электронному адресу. Координатор: </w:t>
      </w:r>
      <w:r w:rsidR="00B57C45">
        <w:rPr>
          <w:rFonts w:ascii="Times New Roman CYR" w:hAnsi="Times New Roman CYR" w:cs="Times New Roman CYR"/>
          <w:sz w:val="22"/>
          <w:szCs w:val="22"/>
        </w:rPr>
        <w:t>Адамович М</w:t>
      </w:r>
      <w:r w:rsidR="00E84916">
        <w:rPr>
          <w:rFonts w:ascii="Times New Roman CYR" w:hAnsi="Times New Roman CYR" w:cs="Times New Roman CYR"/>
          <w:sz w:val="22"/>
          <w:szCs w:val="22"/>
        </w:rPr>
        <w:t>арина Владимировна</w:t>
      </w:r>
      <w:r w:rsidRPr="00E84916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gramStart"/>
      <w:r w:rsidRPr="00E84916">
        <w:rPr>
          <w:rFonts w:ascii="Times New Roman CYR" w:hAnsi="Times New Roman CYR" w:cs="Times New Roman CYR"/>
          <w:sz w:val="22"/>
          <w:szCs w:val="22"/>
        </w:rPr>
        <w:t>контактные</w:t>
      </w:r>
      <w:proofErr w:type="gramEnd"/>
      <w:r w:rsidRPr="00E84916">
        <w:rPr>
          <w:rFonts w:ascii="Times New Roman CYR" w:hAnsi="Times New Roman CYR" w:cs="Times New Roman CYR"/>
          <w:sz w:val="22"/>
          <w:szCs w:val="22"/>
        </w:rPr>
        <w:t xml:space="preserve"> тел.</w:t>
      </w:r>
      <w:r w:rsidR="00E84916">
        <w:rPr>
          <w:rFonts w:ascii="Times New Roman CYR" w:hAnsi="Times New Roman CYR" w:cs="Times New Roman CYR"/>
          <w:sz w:val="22"/>
          <w:szCs w:val="22"/>
        </w:rPr>
        <w:t>67-43-16</w:t>
      </w:r>
      <w:r w:rsidRPr="00E84916"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4.3.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Конкурсные работы, поступившие по истечении срока, установленного</w:t>
      </w:r>
      <w:r>
        <w:rPr>
          <w:rFonts w:ascii="Times New Roman CYR" w:hAnsi="Times New Roman CYR" w:cs="Times New Roman CYR"/>
          <w:sz w:val="22"/>
          <w:szCs w:val="22"/>
        </w:rPr>
        <w:br/>
        <w:t xml:space="preserve">п. 4.2. настоящего Положения, к участию в Конкурсе не принимаются. 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4.4.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Конкурс проводится в </w:t>
      </w:r>
      <w:r w:rsidR="00CB57B8">
        <w:rPr>
          <w:rFonts w:ascii="Times New Roman CYR" w:hAnsi="Times New Roman CYR" w:cs="Times New Roman CYR"/>
          <w:sz w:val="22"/>
          <w:szCs w:val="22"/>
        </w:rPr>
        <w:t>три</w:t>
      </w:r>
      <w:r>
        <w:rPr>
          <w:rFonts w:ascii="Times New Roman CYR" w:hAnsi="Times New Roman CYR" w:cs="Times New Roman CYR"/>
          <w:sz w:val="22"/>
          <w:szCs w:val="22"/>
        </w:rPr>
        <w:t xml:space="preserve"> этапа: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первый этап – </w:t>
      </w:r>
      <w:r w:rsidR="002E14E0" w:rsidRPr="002E14E0">
        <w:rPr>
          <w:rFonts w:ascii="Times New Roman CYR" w:hAnsi="Times New Roman CYR" w:cs="Times New Roman CYR"/>
          <w:sz w:val="22"/>
          <w:szCs w:val="22"/>
        </w:rPr>
        <w:t>20</w:t>
      </w:r>
      <w:r w:rsidR="00CB57B8">
        <w:rPr>
          <w:rFonts w:ascii="Times New Roman CYR" w:hAnsi="Times New Roman CYR" w:cs="Times New Roman CYR"/>
          <w:sz w:val="22"/>
          <w:szCs w:val="22"/>
        </w:rPr>
        <w:t xml:space="preserve"> апреля</w:t>
      </w:r>
      <w:r>
        <w:rPr>
          <w:rFonts w:ascii="Times New Roman CYR" w:hAnsi="Times New Roman CYR" w:cs="Times New Roman CYR"/>
          <w:sz w:val="22"/>
          <w:szCs w:val="22"/>
        </w:rPr>
        <w:t xml:space="preserve"> – </w:t>
      </w:r>
      <w:r w:rsidR="00CB57B8">
        <w:rPr>
          <w:rFonts w:ascii="Times New Roman CYR" w:hAnsi="Times New Roman CYR" w:cs="Times New Roman CYR"/>
          <w:sz w:val="22"/>
          <w:szCs w:val="22"/>
        </w:rPr>
        <w:t>26 мая 2015 года – подача конкурсных работ</w:t>
      </w:r>
      <w:r>
        <w:rPr>
          <w:rFonts w:ascii="Times New Roman CYR" w:hAnsi="Times New Roman CYR" w:cs="Times New Roman CYR"/>
          <w:sz w:val="22"/>
          <w:szCs w:val="22"/>
        </w:rPr>
        <w:t>;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второй этап </w:t>
      </w:r>
      <w:r w:rsidR="00647055">
        <w:rPr>
          <w:rFonts w:ascii="Times New Roman CYR" w:hAnsi="Times New Roman CYR" w:cs="Times New Roman CYR"/>
          <w:sz w:val="22"/>
          <w:szCs w:val="22"/>
        </w:rPr>
        <w:t>26 мая</w:t>
      </w:r>
      <w:r w:rsidR="00647055" w:rsidRPr="00647055">
        <w:rPr>
          <w:rFonts w:ascii="Times New Roman CYR" w:hAnsi="Times New Roman CYR" w:cs="Times New Roman CYR"/>
          <w:sz w:val="22"/>
          <w:szCs w:val="22"/>
        </w:rPr>
        <w:t xml:space="preserve"> - </w:t>
      </w:r>
      <w:r w:rsidR="00CB57B8">
        <w:rPr>
          <w:rFonts w:ascii="Times New Roman CYR" w:hAnsi="Times New Roman CYR" w:cs="Times New Roman CYR"/>
          <w:sz w:val="22"/>
          <w:szCs w:val="22"/>
        </w:rPr>
        <w:t>28</w:t>
      </w:r>
      <w:r>
        <w:rPr>
          <w:rFonts w:ascii="Times New Roman CYR" w:hAnsi="Times New Roman CYR" w:cs="Times New Roman CYR"/>
          <w:sz w:val="22"/>
          <w:szCs w:val="22"/>
        </w:rPr>
        <w:t xml:space="preserve"> мая</w:t>
      </w:r>
      <w:r w:rsidR="00CB57B8">
        <w:rPr>
          <w:rFonts w:ascii="Times New Roman CYR" w:hAnsi="Times New Roman CYR" w:cs="Times New Roman CYR"/>
          <w:sz w:val="22"/>
          <w:szCs w:val="22"/>
        </w:rPr>
        <w:t xml:space="preserve"> 2015 года</w:t>
      </w:r>
      <w:r>
        <w:rPr>
          <w:rFonts w:ascii="Times New Roman CYR" w:hAnsi="Times New Roman CYR" w:cs="Times New Roman CYR"/>
          <w:sz w:val="22"/>
          <w:szCs w:val="22"/>
        </w:rPr>
        <w:t xml:space="preserve"> – работа конкурсной комиссии по отбору изобразительных и с</w:t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ловесных обозначений </w:t>
      </w:r>
      <w:r w:rsidR="00B57C45" w:rsidRPr="00600AB8">
        <w:rPr>
          <w:sz w:val="22"/>
          <w:szCs w:val="22"/>
        </w:rPr>
        <w:t>«</w:t>
      </w:r>
      <w:r w:rsidR="00B57C45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B57C45" w:rsidRPr="00600AB8">
        <w:rPr>
          <w:sz w:val="22"/>
          <w:szCs w:val="22"/>
        </w:rPr>
        <w:t>»</w:t>
      </w:r>
      <w:r w:rsidR="00B57C45">
        <w:rPr>
          <w:rFonts w:ascii="Times New Roman CYR" w:hAnsi="Times New Roman CYR" w:cs="Times New Roman CYR"/>
          <w:sz w:val="22"/>
          <w:szCs w:val="22"/>
        </w:rPr>
        <w:t xml:space="preserve">  и определение победителя.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третий этап – </w:t>
      </w:r>
      <w:r w:rsidR="00CB57B8">
        <w:rPr>
          <w:rFonts w:ascii="Times New Roman CYR" w:hAnsi="Times New Roman CYR" w:cs="Times New Roman CYR"/>
          <w:sz w:val="22"/>
          <w:szCs w:val="22"/>
        </w:rPr>
        <w:t xml:space="preserve">28 мая </w:t>
      </w:r>
      <w:r>
        <w:rPr>
          <w:rFonts w:ascii="Times New Roman CYR" w:hAnsi="Times New Roman CYR" w:cs="Times New Roman CYR"/>
          <w:sz w:val="22"/>
          <w:szCs w:val="22"/>
        </w:rPr>
        <w:t xml:space="preserve">-30 </w:t>
      </w:r>
      <w:r w:rsidR="00CB57B8">
        <w:rPr>
          <w:rFonts w:ascii="Times New Roman CYR" w:hAnsi="Times New Roman CYR" w:cs="Times New Roman CYR"/>
          <w:sz w:val="22"/>
          <w:szCs w:val="22"/>
        </w:rPr>
        <w:t>мая</w:t>
      </w:r>
      <w:r>
        <w:rPr>
          <w:rFonts w:ascii="Times New Roman CYR" w:hAnsi="Times New Roman CYR" w:cs="Times New Roman CYR"/>
          <w:sz w:val="22"/>
          <w:szCs w:val="22"/>
        </w:rPr>
        <w:t xml:space="preserve"> 2015</w:t>
      </w:r>
      <w:r w:rsidR="00CB57B8">
        <w:rPr>
          <w:rFonts w:ascii="Times New Roman CYR" w:hAnsi="Times New Roman CYR" w:cs="Times New Roman CYR"/>
          <w:sz w:val="22"/>
          <w:szCs w:val="22"/>
        </w:rPr>
        <w:t xml:space="preserve"> года </w:t>
      </w:r>
      <w:r>
        <w:rPr>
          <w:rFonts w:ascii="Times New Roman CYR" w:hAnsi="Times New Roman CYR" w:cs="Times New Roman CYR"/>
          <w:sz w:val="22"/>
          <w:szCs w:val="22"/>
        </w:rPr>
        <w:t xml:space="preserve"> –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подведение итогов</w:t>
      </w:r>
      <w:r w:rsidR="00B57C45">
        <w:rPr>
          <w:rFonts w:ascii="Times New Roman CYR" w:hAnsi="Times New Roman CYR" w:cs="Times New Roman CYR"/>
          <w:sz w:val="22"/>
          <w:szCs w:val="22"/>
        </w:rPr>
        <w:t>, награждение победителя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 дипломом</w:t>
      </w:r>
      <w:r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Pr="00CB57B8" w:rsidRDefault="00CB57B8" w:rsidP="00CB57B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</w:t>
      </w:r>
      <w:r w:rsidR="008E2DA9" w:rsidRPr="0055695E">
        <w:rPr>
          <w:rFonts w:ascii="Times New Roman CYR" w:hAnsi="Times New Roman CYR" w:cs="Times New Roman CYR"/>
          <w:sz w:val="22"/>
          <w:szCs w:val="22"/>
        </w:rPr>
        <w:t xml:space="preserve">Официальный сайт конкурса: </w:t>
      </w:r>
      <w:r w:rsidRPr="00CB57B8">
        <w:rPr>
          <w:b/>
          <w:lang w:val="en-US"/>
        </w:rPr>
        <w:t>http</w:t>
      </w:r>
      <w:r w:rsidRPr="00CB57B8">
        <w:rPr>
          <w:b/>
        </w:rPr>
        <w:t>://</w:t>
      </w:r>
      <w:proofErr w:type="spellStart"/>
      <w:r w:rsidRPr="00CB57B8">
        <w:rPr>
          <w:b/>
        </w:rPr>
        <w:t>брянсктуризм</w:t>
      </w:r>
      <w:proofErr w:type="gramStart"/>
      <w:r w:rsidRPr="00CB57B8">
        <w:rPr>
          <w:b/>
        </w:rPr>
        <w:t>.р</w:t>
      </w:r>
      <w:proofErr w:type="gramEnd"/>
      <w:r w:rsidRPr="00CB57B8">
        <w:rPr>
          <w:b/>
        </w:rPr>
        <w:t>ф</w:t>
      </w:r>
      <w:proofErr w:type="spellEnd"/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5. </w:t>
      </w:r>
      <w:r>
        <w:rPr>
          <w:rFonts w:ascii="Times New Roman CYR" w:hAnsi="Times New Roman CYR" w:cs="Times New Roman CYR"/>
          <w:sz w:val="22"/>
          <w:szCs w:val="22"/>
        </w:rPr>
        <w:t>ПЕРЕЧЕНЬ ДОКУМЕНТОВ КОНКУРСНОЙ РАБОТЫ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5.1.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Заявка по форме, установленной приложением 1 к настоящему Положению. 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5.2.</w:t>
      </w:r>
      <w:r w:rsidRPr="00600AB8">
        <w:rPr>
          <w:sz w:val="22"/>
          <w:szCs w:val="22"/>
        </w:rPr>
        <w:tab/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Изображение изобразительного и словесного обозначений </w:t>
      </w:r>
      <w:r w:rsidR="00A55ADE" w:rsidRPr="00600AB8">
        <w:rPr>
          <w:sz w:val="22"/>
          <w:szCs w:val="22"/>
        </w:rPr>
        <w:t>«</w:t>
      </w:r>
      <w:r w:rsidR="00A55ADE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A55ADE" w:rsidRPr="00600AB8">
        <w:rPr>
          <w:sz w:val="22"/>
          <w:szCs w:val="22"/>
        </w:rPr>
        <w:t>»</w:t>
      </w:r>
      <w:r w:rsidR="00A55ADE">
        <w:rPr>
          <w:sz w:val="22"/>
          <w:szCs w:val="22"/>
        </w:rPr>
        <w:t>.</w:t>
      </w:r>
    </w:p>
    <w:p w:rsidR="00A55ADE" w:rsidRDefault="008E2DA9" w:rsidP="00A55AD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5.3.</w:t>
      </w:r>
      <w:r w:rsidRPr="00600AB8">
        <w:rPr>
          <w:sz w:val="22"/>
          <w:szCs w:val="22"/>
        </w:rPr>
        <w:tab/>
      </w:r>
      <w:r w:rsidR="00A55ADE">
        <w:rPr>
          <w:rFonts w:ascii="Times New Roman CYR" w:hAnsi="Times New Roman CYR" w:cs="Times New Roman CYR"/>
          <w:sz w:val="22"/>
          <w:szCs w:val="22"/>
        </w:rPr>
        <w:t>Электронный носитель с изобразительного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и словесного обозначений </w:t>
      </w:r>
      <w:r w:rsidR="00A55ADE" w:rsidRPr="00600AB8">
        <w:rPr>
          <w:sz w:val="22"/>
          <w:szCs w:val="22"/>
        </w:rPr>
        <w:t>«</w:t>
      </w:r>
      <w:r w:rsidR="00A55ADE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A55ADE" w:rsidRPr="00600AB8">
        <w:rPr>
          <w:sz w:val="22"/>
          <w:szCs w:val="22"/>
        </w:rPr>
        <w:t>»</w:t>
      </w:r>
      <w:r w:rsidR="00A55ADE">
        <w:rPr>
          <w:sz w:val="22"/>
          <w:szCs w:val="22"/>
        </w:rPr>
        <w:t>.</w:t>
      </w:r>
    </w:p>
    <w:p w:rsidR="008E2DA9" w:rsidRDefault="008E2DA9" w:rsidP="00A55AD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5.4.</w:t>
      </w:r>
      <w:r w:rsidRPr="00600AB8">
        <w:rPr>
          <w:sz w:val="22"/>
          <w:szCs w:val="22"/>
        </w:rPr>
        <w:tab/>
      </w:r>
      <w:r w:rsidR="00A55ADE">
        <w:rPr>
          <w:rFonts w:ascii="Times New Roman CYR" w:hAnsi="Times New Roman CYR" w:cs="Times New Roman CYR"/>
          <w:sz w:val="22"/>
          <w:szCs w:val="22"/>
        </w:rPr>
        <w:t>Описание (концепция) и</w:t>
      </w:r>
      <w:r>
        <w:rPr>
          <w:rFonts w:ascii="Times New Roman CYR" w:hAnsi="Times New Roman CYR" w:cs="Times New Roman CYR"/>
          <w:sz w:val="22"/>
          <w:szCs w:val="22"/>
        </w:rPr>
        <w:t>зобразительного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 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словесного </w:t>
      </w:r>
      <w:r w:rsidRPr="0055695E">
        <w:rPr>
          <w:rFonts w:ascii="Times New Roman CYR" w:hAnsi="Times New Roman CYR" w:cs="Times New Roman CYR"/>
          <w:sz w:val="22"/>
          <w:szCs w:val="22"/>
        </w:rPr>
        <w:t>обозначения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55ADE" w:rsidRPr="00600AB8">
        <w:rPr>
          <w:sz w:val="22"/>
          <w:szCs w:val="22"/>
        </w:rPr>
        <w:t>«</w:t>
      </w:r>
      <w:r w:rsidR="00A55ADE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A55ADE" w:rsidRPr="00600AB8">
        <w:rPr>
          <w:sz w:val="22"/>
          <w:szCs w:val="22"/>
        </w:rPr>
        <w:t>»</w:t>
      </w:r>
      <w:r w:rsidRPr="0055695E">
        <w:rPr>
          <w:rFonts w:ascii="Times New Roman CYR" w:hAnsi="Times New Roman CYR" w:cs="Times New Roman CYR"/>
          <w:sz w:val="22"/>
          <w:szCs w:val="22"/>
        </w:rPr>
        <w:t xml:space="preserve"> (в виде краткой пояснительной записки, раскрывающей смысл предлагаемого обозначения</w:t>
      </w:r>
      <w:r>
        <w:rPr>
          <w:rFonts w:ascii="Times New Roman CYR" w:hAnsi="Times New Roman CYR" w:cs="Times New Roman CYR"/>
          <w:sz w:val="22"/>
          <w:szCs w:val="22"/>
        </w:rPr>
        <w:t>, не более 250 знаков</w:t>
      </w:r>
      <w:r w:rsidRPr="0055695E">
        <w:rPr>
          <w:rFonts w:ascii="Times New Roman CYR" w:hAnsi="Times New Roman CYR" w:cs="Times New Roman CYR"/>
          <w:sz w:val="22"/>
          <w:szCs w:val="22"/>
        </w:rPr>
        <w:t>)</w:t>
      </w:r>
      <w:r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6. </w:t>
      </w:r>
      <w:r>
        <w:rPr>
          <w:rFonts w:ascii="Times New Roman CYR" w:hAnsi="Times New Roman CYR" w:cs="Times New Roman CYR"/>
          <w:sz w:val="22"/>
          <w:szCs w:val="22"/>
        </w:rPr>
        <w:t>ТРЕБОВАНИЯ К КОНКУРСНОЙ РАБОТЕ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6.1.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Изобразительное обозначение предоставляется на бумажном и электронном но</w:t>
      </w:r>
      <w:r w:rsidR="00A55ADE">
        <w:rPr>
          <w:rFonts w:ascii="Times New Roman CYR" w:hAnsi="Times New Roman CYR" w:cs="Times New Roman CYR"/>
          <w:sz w:val="22"/>
          <w:szCs w:val="22"/>
        </w:rPr>
        <w:t>сителе. На электронном носителе</w:t>
      </w:r>
      <w:r w:rsidR="00A55ADE" w:rsidRPr="00A55AD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изобразительного и словесного </w:t>
      </w:r>
      <w:r w:rsidR="00A55ADE" w:rsidRPr="0055695E">
        <w:rPr>
          <w:rFonts w:ascii="Times New Roman CYR" w:hAnsi="Times New Roman CYR" w:cs="Times New Roman CYR"/>
          <w:sz w:val="22"/>
          <w:szCs w:val="22"/>
        </w:rPr>
        <w:t>обозначения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55ADE" w:rsidRPr="00600AB8">
        <w:rPr>
          <w:sz w:val="22"/>
          <w:szCs w:val="22"/>
        </w:rPr>
        <w:t>«</w:t>
      </w:r>
      <w:r w:rsidR="00A55ADE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A55ADE" w:rsidRPr="00600AB8">
        <w:rPr>
          <w:sz w:val="22"/>
          <w:szCs w:val="22"/>
        </w:rPr>
        <w:t>»</w:t>
      </w:r>
      <w:r w:rsidR="00A55ADE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представляется в формате JPEG с разрешением не ниже 300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пикс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/дюйм, ширина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 CYR" w:hAnsi="Times New Roman CYR" w:cs="Times New Roman CYR"/>
            <w:sz w:val="22"/>
            <w:szCs w:val="22"/>
          </w:rPr>
          <w:t>10 см</w:t>
        </w:r>
      </w:smartTag>
      <w:r>
        <w:rPr>
          <w:rFonts w:ascii="Times New Roman CYR" w:hAnsi="Times New Roman CYR" w:cs="Times New Roman CYR"/>
          <w:sz w:val="22"/>
          <w:szCs w:val="22"/>
        </w:rPr>
        <w:t>. На бумажном носителе</w:t>
      </w:r>
      <w:r w:rsidR="008729D9" w:rsidRPr="008729D9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8729D9">
        <w:rPr>
          <w:rFonts w:ascii="Times New Roman CYR" w:hAnsi="Times New Roman CYR" w:cs="Times New Roman CYR"/>
          <w:sz w:val="22"/>
          <w:szCs w:val="22"/>
        </w:rPr>
        <w:t xml:space="preserve">изобразительного и словесного </w:t>
      </w:r>
      <w:r w:rsidR="008729D9" w:rsidRPr="0055695E">
        <w:rPr>
          <w:rFonts w:ascii="Times New Roman CYR" w:hAnsi="Times New Roman CYR" w:cs="Times New Roman CYR"/>
          <w:sz w:val="22"/>
          <w:szCs w:val="22"/>
        </w:rPr>
        <w:t>обозначения</w:t>
      </w:r>
      <w:r w:rsidR="008729D9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8729D9" w:rsidRPr="00600AB8">
        <w:rPr>
          <w:sz w:val="22"/>
          <w:szCs w:val="22"/>
        </w:rPr>
        <w:t>«</w:t>
      </w:r>
      <w:r w:rsidR="008729D9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8729D9" w:rsidRPr="00600AB8">
        <w:rPr>
          <w:sz w:val="22"/>
          <w:szCs w:val="22"/>
        </w:rPr>
        <w:t>»</w:t>
      </w:r>
      <w:r>
        <w:rPr>
          <w:rFonts w:ascii="Times New Roman CYR" w:hAnsi="Times New Roman CYR" w:cs="Times New Roman CYR"/>
          <w:sz w:val="22"/>
          <w:szCs w:val="22"/>
        </w:rPr>
        <w:t xml:space="preserve"> предоставляется на плотной белой бумаге формата 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4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в количестве трех экземпляров в цвете.</w:t>
      </w:r>
    </w:p>
    <w:p w:rsidR="008729D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6.2.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Содержание </w:t>
      </w:r>
      <w:r w:rsidR="008729D9">
        <w:rPr>
          <w:rFonts w:ascii="Times New Roman CYR" w:hAnsi="Times New Roman CYR" w:cs="Times New Roman CYR"/>
          <w:sz w:val="22"/>
          <w:szCs w:val="22"/>
        </w:rPr>
        <w:t xml:space="preserve">изобразительного и словесного обозначения </w:t>
      </w:r>
      <w:r w:rsidR="008729D9" w:rsidRPr="00600AB8">
        <w:rPr>
          <w:sz w:val="22"/>
          <w:szCs w:val="22"/>
        </w:rPr>
        <w:t>«</w:t>
      </w:r>
      <w:r w:rsidR="008729D9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8729D9" w:rsidRPr="00600AB8">
        <w:rPr>
          <w:sz w:val="22"/>
          <w:szCs w:val="22"/>
        </w:rPr>
        <w:t>»</w:t>
      </w:r>
      <w:r w:rsidR="008729D9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должно включать выраженную средствами художественного языка принадлежность к культурным, историческим ценностям</w:t>
      </w:r>
      <w:r w:rsidR="008729D9">
        <w:rPr>
          <w:rFonts w:ascii="Times New Roman CYR" w:hAnsi="Times New Roman CYR" w:cs="Times New Roman CYR"/>
          <w:sz w:val="22"/>
          <w:szCs w:val="22"/>
        </w:rPr>
        <w:t xml:space="preserve"> Брянской области. Назначение и</w:t>
      </w:r>
      <w:r>
        <w:rPr>
          <w:rFonts w:ascii="Times New Roman CYR" w:hAnsi="Times New Roman CYR" w:cs="Times New Roman CYR"/>
          <w:sz w:val="22"/>
          <w:szCs w:val="22"/>
        </w:rPr>
        <w:t xml:space="preserve">зобразительного обозначения – 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способствовать популяризации туризма в </w:t>
      </w:r>
      <w:r w:rsidR="008729D9">
        <w:rPr>
          <w:rFonts w:ascii="Times New Roman CYR" w:hAnsi="Times New Roman CYR" w:cs="Times New Roman CYR"/>
          <w:sz w:val="22"/>
          <w:szCs w:val="22"/>
        </w:rPr>
        <w:t>Брянской области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, формировать положительный и привлекательный туристский имидж </w:t>
      </w:r>
      <w:r w:rsidR="008729D9">
        <w:rPr>
          <w:rFonts w:ascii="Times New Roman CYR" w:hAnsi="Times New Roman CYR" w:cs="Times New Roman CYR"/>
          <w:sz w:val="22"/>
          <w:szCs w:val="22"/>
        </w:rPr>
        <w:t>Брянщины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. 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6.3.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Разработанное </w:t>
      </w:r>
      <w:r w:rsidR="008729D9">
        <w:rPr>
          <w:rFonts w:ascii="Times New Roman CYR" w:hAnsi="Times New Roman CYR" w:cs="Times New Roman CYR"/>
          <w:sz w:val="22"/>
          <w:szCs w:val="22"/>
        </w:rPr>
        <w:t xml:space="preserve">изобразительное и словесное обозначение </w:t>
      </w:r>
      <w:r w:rsidR="008729D9" w:rsidRPr="00600AB8">
        <w:rPr>
          <w:sz w:val="22"/>
          <w:szCs w:val="22"/>
        </w:rPr>
        <w:t>«</w:t>
      </w:r>
      <w:r w:rsidR="008729D9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8729D9" w:rsidRPr="00600AB8">
        <w:rPr>
          <w:sz w:val="22"/>
          <w:szCs w:val="22"/>
        </w:rPr>
        <w:t>»</w:t>
      </w:r>
      <w:r w:rsidR="008729D9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должно удовлетворять требованиям части 4 Гражданского кодекса Российской Федерации (далее – ч. 4. ГК РФ),  быть оригинальным и не должно воспроизводить или содержать элементы работ других авторов или художественных работ, памятников и других произведений, охраняемых авторским правом без согласия правообладателя.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FE35BF">
        <w:rPr>
          <w:sz w:val="22"/>
          <w:szCs w:val="22"/>
        </w:rPr>
        <w:t>6.4.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Конкурсные работы, не соответствующие требованиям настоящего Положения, для участия в конкурсе не принимаются.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7. </w:t>
      </w:r>
      <w:r>
        <w:rPr>
          <w:rFonts w:ascii="Times New Roman CYR" w:hAnsi="Times New Roman CYR" w:cs="Times New Roman CYR"/>
          <w:sz w:val="22"/>
          <w:szCs w:val="22"/>
        </w:rPr>
        <w:t>КОНКУРСНАЯ КОМИССИЯ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7.1.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В целях осуществления мероприятий, связанных с проведением конкурса, рассмотрения представленных для участия в конкурсе работ и обеспечения равных условий всем участникам конкурса создается Конкурсная комиссия.</w:t>
      </w:r>
    </w:p>
    <w:p w:rsidR="00C96E31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lastRenderedPageBreak/>
        <w:t>7.2</w:t>
      </w:r>
      <w:r w:rsidRPr="00600AB8">
        <w:rPr>
          <w:b/>
          <w:bCs/>
          <w:sz w:val="22"/>
          <w:szCs w:val="22"/>
        </w:rPr>
        <w:t>.</w:t>
      </w:r>
      <w:r w:rsidRPr="00600AB8">
        <w:rPr>
          <w:b/>
          <w:bCs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Конкурсная комиссия формируется из </w:t>
      </w:r>
      <w:r w:rsidR="00C96E31">
        <w:rPr>
          <w:rFonts w:ascii="Times New Roman CYR" w:hAnsi="Times New Roman CYR" w:cs="Times New Roman CYR"/>
          <w:sz w:val="22"/>
          <w:szCs w:val="22"/>
        </w:rPr>
        <w:t xml:space="preserve">представителей управления по туризму Брянской области, </w:t>
      </w:r>
      <w:r w:rsidRPr="00F409DA">
        <w:rPr>
          <w:rFonts w:ascii="Times New Roman CYR" w:hAnsi="Times New Roman CYR" w:cs="Times New Roman CYR"/>
          <w:sz w:val="22"/>
          <w:szCs w:val="22"/>
        </w:rPr>
        <w:t>экспертов - ведущих специалистов в области науки, культуры, туристской отрасли, средств массовой информации</w:t>
      </w:r>
      <w:r w:rsidR="005008F2">
        <w:rPr>
          <w:rFonts w:ascii="Times New Roman CYR" w:hAnsi="Times New Roman CYR" w:cs="Times New Roman CYR"/>
          <w:sz w:val="22"/>
          <w:szCs w:val="22"/>
        </w:rPr>
        <w:t>, союза художников и архитекторов.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8E2DA9" w:rsidRPr="00F409DA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F409DA">
        <w:rPr>
          <w:rFonts w:ascii="Times New Roman CYR" w:hAnsi="Times New Roman CYR" w:cs="Times New Roman CYR"/>
          <w:sz w:val="22"/>
          <w:szCs w:val="22"/>
        </w:rPr>
        <w:t>7.3. Председатель конкурсной комиссии организует ее работу, собирает ее заседания по мере необходимости. Дл</w:t>
      </w:r>
      <w:r w:rsidR="005008F2">
        <w:rPr>
          <w:rFonts w:ascii="Times New Roman CYR" w:hAnsi="Times New Roman CYR" w:cs="Times New Roman CYR"/>
          <w:sz w:val="22"/>
          <w:szCs w:val="22"/>
        </w:rPr>
        <w:t>я ведения протоколов заседаний к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онкурсной комиссии и организации ее документооборота Председателем назначается </w:t>
      </w:r>
      <w:r w:rsidR="00E519D0">
        <w:rPr>
          <w:rFonts w:ascii="Times New Roman CYR" w:hAnsi="Times New Roman CYR" w:cs="Times New Roman CYR"/>
          <w:sz w:val="22"/>
          <w:szCs w:val="22"/>
        </w:rPr>
        <w:t>С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екретарь </w:t>
      </w:r>
      <w:r w:rsidR="00E519D0">
        <w:rPr>
          <w:rFonts w:ascii="Times New Roman CYR" w:hAnsi="Times New Roman CYR" w:cs="Times New Roman CYR"/>
          <w:sz w:val="22"/>
          <w:szCs w:val="22"/>
        </w:rPr>
        <w:t>к</w:t>
      </w:r>
      <w:r w:rsidRPr="00F409DA">
        <w:rPr>
          <w:rFonts w:ascii="Times New Roman CYR" w:hAnsi="Times New Roman CYR" w:cs="Times New Roman CYR"/>
          <w:sz w:val="22"/>
          <w:szCs w:val="22"/>
        </w:rPr>
        <w:t>онкурсной комиссии</w:t>
      </w:r>
      <w:r w:rsidR="0051564D">
        <w:rPr>
          <w:rFonts w:ascii="Times New Roman CYR" w:hAnsi="Times New Roman CYR" w:cs="Times New Roman CYR"/>
          <w:sz w:val="22"/>
          <w:szCs w:val="22"/>
        </w:rPr>
        <w:t>.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  </w:t>
      </w:r>
    </w:p>
    <w:p w:rsidR="008E2DA9" w:rsidRPr="00F409DA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409DA">
        <w:rPr>
          <w:sz w:val="22"/>
          <w:szCs w:val="22"/>
        </w:rPr>
        <w:t>7.4.</w:t>
      </w:r>
      <w:r w:rsidRPr="00F409DA">
        <w:rPr>
          <w:sz w:val="22"/>
          <w:szCs w:val="22"/>
        </w:rPr>
        <w:tab/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Конкурсная комиссия рассматривает работы, представленные для участия в конкурсе, </w:t>
      </w:r>
      <w:r w:rsidR="0051564D">
        <w:rPr>
          <w:rFonts w:ascii="Times New Roman CYR" w:hAnsi="Times New Roman CYR" w:cs="Times New Roman CYR"/>
          <w:sz w:val="22"/>
          <w:szCs w:val="22"/>
        </w:rPr>
        <w:t xml:space="preserve">и 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проводит их оценку. В результате подводятся итоги </w:t>
      </w:r>
      <w:r w:rsidR="00E519D0">
        <w:rPr>
          <w:rFonts w:ascii="Times New Roman CYR" w:hAnsi="Times New Roman CYR" w:cs="Times New Roman CYR"/>
          <w:sz w:val="22"/>
          <w:szCs w:val="22"/>
        </w:rPr>
        <w:t>второго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 этапа конкурса путем выбора </w:t>
      </w:r>
      <w:r w:rsidR="00E519D0">
        <w:rPr>
          <w:rFonts w:ascii="Times New Roman CYR" w:hAnsi="Times New Roman CYR" w:cs="Times New Roman CYR"/>
          <w:sz w:val="22"/>
          <w:szCs w:val="22"/>
        </w:rPr>
        <w:t>лучшей конкурсной</w:t>
      </w:r>
      <w:r w:rsidRPr="00F409DA">
        <w:rPr>
          <w:rFonts w:ascii="Times New Roman CYR" w:hAnsi="Times New Roman CYR" w:cs="Times New Roman CYR"/>
          <w:sz w:val="22"/>
          <w:szCs w:val="22"/>
        </w:rPr>
        <w:t xml:space="preserve"> работ</w:t>
      </w:r>
      <w:r w:rsidR="00E519D0">
        <w:rPr>
          <w:rFonts w:ascii="Times New Roman CYR" w:hAnsi="Times New Roman CYR" w:cs="Times New Roman CYR"/>
          <w:sz w:val="22"/>
          <w:szCs w:val="22"/>
        </w:rPr>
        <w:t>ы</w:t>
      </w:r>
      <w:r w:rsidRPr="00F409DA">
        <w:rPr>
          <w:rFonts w:ascii="Times New Roman CYR" w:hAnsi="Times New Roman CYR" w:cs="Times New Roman CYR"/>
          <w:sz w:val="22"/>
          <w:szCs w:val="22"/>
        </w:rPr>
        <w:t>.</w:t>
      </w:r>
    </w:p>
    <w:p w:rsidR="008E2DA9" w:rsidRDefault="008E2DA9" w:rsidP="008E2DA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F409DA">
        <w:rPr>
          <w:sz w:val="22"/>
          <w:szCs w:val="22"/>
        </w:rPr>
        <w:t>7.5.</w:t>
      </w:r>
      <w:r w:rsidRPr="00F409DA">
        <w:rPr>
          <w:sz w:val="22"/>
          <w:szCs w:val="22"/>
        </w:rPr>
        <w:tab/>
      </w:r>
      <w:r w:rsidRPr="00F409DA">
        <w:rPr>
          <w:rFonts w:ascii="Times New Roman CYR" w:hAnsi="Times New Roman CYR" w:cs="Times New Roman CYR"/>
          <w:sz w:val="22"/>
          <w:szCs w:val="22"/>
        </w:rPr>
        <w:t>Решения конкурсной комиссии принимаются открытым голосованием простым большинством голосов. В случае равенства голосов голос Председателя является решающим.</w:t>
      </w:r>
    </w:p>
    <w:p w:rsidR="0051564D" w:rsidRDefault="0051564D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8. </w:t>
      </w:r>
      <w:r>
        <w:rPr>
          <w:rFonts w:ascii="Times New Roman CYR" w:hAnsi="Times New Roman CYR" w:cs="Times New Roman CYR"/>
          <w:sz w:val="22"/>
          <w:szCs w:val="22"/>
        </w:rPr>
        <w:t>ЭКСПЕРТНАЯ ОЦЕНКА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8.1.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Экспертная оценка и определение победителей осуществляется конкурсной комиссией.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8.2.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Поступившие на конкурс работы оцениваются конкурсной комиссией по 10-балльной шкале по следующим критериям:</w:t>
      </w:r>
    </w:p>
    <w:p w:rsidR="008E2DA9" w:rsidRPr="00F409DA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 w:rsidRPr="00F409DA">
        <w:rPr>
          <w:rFonts w:ascii="Times New Roman CYR" w:hAnsi="Times New Roman CYR" w:cs="Times New Roman CYR"/>
          <w:sz w:val="22"/>
          <w:szCs w:val="22"/>
        </w:rPr>
        <w:t>соответствие туристской символики цели конкурса;</w:t>
      </w:r>
    </w:p>
    <w:p w:rsidR="008E2DA9" w:rsidRPr="00F409DA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 w:rsidRPr="00F409DA">
        <w:rPr>
          <w:rFonts w:ascii="Times New Roman CYR" w:hAnsi="Times New Roman CYR" w:cs="Times New Roman CYR"/>
          <w:sz w:val="22"/>
          <w:szCs w:val="22"/>
        </w:rPr>
        <w:t xml:space="preserve">уникальное, творческое, запоминающееся художественное решение, выражающее туристский потенциал </w:t>
      </w:r>
      <w:r w:rsidR="00E519D0">
        <w:rPr>
          <w:rFonts w:ascii="Times New Roman CYR" w:hAnsi="Times New Roman CYR" w:cs="Times New Roman CYR"/>
          <w:sz w:val="22"/>
          <w:szCs w:val="22"/>
        </w:rPr>
        <w:t>Брянской области</w:t>
      </w:r>
      <w:r w:rsidRPr="00F409DA">
        <w:rPr>
          <w:rFonts w:ascii="Times New Roman CYR" w:hAnsi="Times New Roman CYR" w:cs="Times New Roman CYR"/>
          <w:sz w:val="22"/>
          <w:szCs w:val="22"/>
        </w:rPr>
        <w:t>;</w:t>
      </w:r>
    </w:p>
    <w:p w:rsidR="008E2DA9" w:rsidRPr="00F409DA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 w:rsidRPr="00F409DA">
        <w:rPr>
          <w:rFonts w:ascii="Times New Roman CYR" w:hAnsi="Times New Roman CYR" w:cs="Times New Roman CYR"/>
          <w:sz w:val="22"/>
          <w:szCs w:val="22"/>
        </w:rPr>
        <w:t>выразительность и позитивность образа;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возможность модификации элементов логотипа к оформлению различных видов полиграфической и сувенирной продукции;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композиционное исполнение;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соответствие культурным, моральным и эстетическим нормам;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глубина и многоплановость;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оригинальность графического решения;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технологичность и простота тиражирования;</w:t>
      </w:r>
    </w:p>
    <w:p w:rsidR="008E2DA9" w:rsidRDefault="008E2DA9" w:rsidP="008E2D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узнаваемость, как в цветном, так и в черно-белом варианте.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8.3.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Конкурсная комиссия вправе затребовать от участников конкурса дополнительные разъяснения положений поданных ими конкурсных работ.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8.4.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По итогам оценки Конкурсная комиссия осуществляет подсчет общего количества баллов каждого участника конкурса.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8.5.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Победителем конкурса признается участник конкурса, чья конкурсная работа наиболее полно отвечает требованиям конкурса, и набравший наибольшее количество баллов. </w:t>
      </w:r>
    </w:p>
    <w:p w:rsidR="00E519D0" w:rsidRDefault="00E519D0" w:rsidP="00E519D0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8.6. </w:t>
      </w:r>
      <w:r>
        <w:rPr>
          <w:rFonts w:ascii="Times New Roman CYR" w:hAnsi="Times New Roman CYR" w:cs="Times New Roman CYR"/>
          <w:sz w:val="22"/>
          <w:szCs w:val="22"/>
        </w:rPr>
        <w:t xml:space="preserve">Решение </w:t>
      </w:r>
      <w:r w:rsidRPr="00F409DA">
        <w:rPr>
          <w:rFonts w:ascii="Times New Roman CYR" w:hAnsi="Times New Roman CYR" w:cs="Times New Roman CYR"/>
          <w:sz w:val="22"/>
          <w:szCs w:val="22"/>
        </w:rPr>
        <w:t>конкурсной комиссии</w:t>
      </w:r>
      <w:r>
        <w:rPr>
          <w:rFonts w:ascii="Times New Roman CYR" w:hAnsi="Times New Roman CYR" w:cs="Times New Roman CYR"/>
          <w:sz w:val="22"/>
          <w:szCs w:val="22"/>
        </w:rPr>
        <w:t xml:space="preserve"> оформляется протоколом и размещается на официальном сайте</w:t>
      </w:r>
      <w:r w:rsidRPr="00E519D0">
        <w:rPr>
          <w:b/>
        </w:rPr>
        <w:t xml:space="preserve"> </w:t>
      </w:r>
      <w:hyperlink r:id="rId8" w:history="1">
        <w:r w:rsidRPr="00E62051">
          <w:rPr>
            <w:rStyle w:val="a3"/>
            <w:b/>
            <w:lang w:val="en-US"/>
          </w:rPr>
          <w:t>http</w:t>
        </w:r>
        <w:r w:rsidRPr="00E62051">
          <w:rPr>
            <w:rStyle w:val="a3"/>
            <w:b/>
          </w:rPr>
          <w:t>://</w:t>
        </w:r>
        <w:proofErr w:type="spellStart"/>
        <w:r w:rsidRPr="00E62051">
          <w:rPr>
            <w:rStyle w:val="a3"/>
            <w:b/>
          </w:rPr>
          <w:t>брянсктуризм.рф</w:t>
        </w:r>
        <w:proofErr w:type="spellEnd"/>
      </w:hyperlink>
      <w:r>
        <w:rPr>
          <w:b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 в течении 24 часов с момента приказа.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9. </w:t>
      </w:r>
      <w:r>
        <w:rPr>
          <w:rFonts w:ascii="Times New Roman CYR" w:hAnsi="Times New Roman CYR" w:cs="Times New Roman CYR"/>
          <w:sz w:val="22"/>
          <w:szCs w:val="22"/>
        </w:rPr>
        <w:t>ПРАВА НА ИНТЕЛЛЕКТУАЛЬНУЮ СОБСТВЕННОСТЬ.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9.1.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Настоящее Положение разработано с учетом действующего законодательства Российской Федерации, в частности ч. 4 ГК РФ.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9.2.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Организатор признает право авторства и право автора </w:t>
      </w:r>
      <w:r w:rsidR="0077576D">
        <w:rPr>
          <w:rFonts w:ascii="Times New Roman CYR" w:hAnsi="Times New Roman CYR" w:cs="Times New Roman CYR"/>
          <w:sz w:val="22"/>
          <w:szCs w:val="22"/>
        </w:rPr>
        <w:t xml:space="preserve">изобразительное и словесное обозначение </w:t>
      </w:r>
      <w:r w:rsidR="0077576D" w:rsidRPr="00600AB8">
        <w:rPr>
          <w:sz w:val="22"/>
          <w:szCs w:val="22"/>
        </w:rPr>
        <w:t>«</w:t>
      </w:r>
      <w:r w:rsidR="0077576D">
        <w:rPr>
          <w:rFonts w:ascii="Times New Roman CYR" w:hAnsi="Times New Roman CYR" w:cs="Times New Roman CYR"/>
          <w:sz w:val="22"/>
          <w:szCs w:val="22"/>
        </w:rPr>
        <w:t>Туристский бренд Брянской области</w:t>
      </w:r>
      <w:r w:rsidR="0077576D" w:rsidRPr="00600AB8">
        <w:rPr>
          <w:sz w:val="22"/>
          <w:szCs w:val="22"/>
        </w:rPr>
        <w:t>»</w:t>
      </w:r>
      <w:r w:rsidR="0077576D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на имя, установленное ст. 1265 части 4 ГК РФ, в том числе при передаче другому лицу или переходе к нему исключительного права на изобразительное обозначение и при предоставлении другому лицу права использования изобразительного обозначения.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 xml:space="preserve">10. </w:t>
      </w:r>
      <w:r>
        <w:rPr>
          <w:rFonts w:ascii="Times New Roman CYR" w:hAnsi="Times New Roman CYR" w:cs="Times New Roman CYR"/>
          <w:sz w:val="22"/>
          <w:szCs w:val="22"/>
        </w:rPr>
        <w:t>ПРАВА, ОБЯЗАННОСТИ И ОТВЕТСТВЕННОСТЬ ОРГАНИЗАТОРА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10.1.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обязуется провести Конкурс, по результатам которого будет определен победитель конкурса, либо сообщить об отсутствии такового.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10.2.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Конкурса не несет ответственность за не ознакомление Участников конкурса с настоящим Положением.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10.3.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Организатор не несет ответственности за неисполнение своих обязательств, явившееся </w:t>
      </w:r>
      <w:r>
        <w:rPr>
          <w:rFonts w:ascii="Times New Roman CYR" w:hAnsi="Times New Roman CYR" w:cs="Times New Roman CYR"/>
          <w:sz w:val="22"/>
          <w:szCs w:val="22"/>
        </w:rPr>
        <w:lastRenderedPageBreak/>
        <w:t>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10.4.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не несет ответственности за неисполнение своих обязательств, а также за какие-либо прямые, косвенные, особые потери участников, связанные с участием в Конкурсе, если неисполнение обязательств явилось следствием непредвиденных обстоятельств непреодолимой силы.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10.5.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данных. 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10.6.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имеет право отказать Участнику конкурса в участии на любой стадии конкурса, если Участник конкурса предоставил о себе, авторском праве, правах третьих лиц недостоверную информацию или каким-либо другим образом нарушил настоящее положение.</w:t>
      </w:r>
    </w:p>
    <w:p w:rsidR="008E2DA9" w:rsidRDefault="008E2DA9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 w:rsidRPr="00600AB8">
        <w:rPr>
          <w:sz w:val="22"/>
          <w:szCs w:val="22"/>
        </w:rPr>
        <w:t>10.7.</w:t>
      </w:r>
      <w:r w:rsidRPr="00600AB8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>Организатор конкурса не несет ответственности за копирование и распространение третьими лицами материалов конкурсной работы или ее частей, размещенных Участником конкурса на сайтах или других источниках информации.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DA9" w:rsidRPr="00706709" w:rsidRDefault="008E2DA9" w:rsidP="008E2D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706709">
        <w:rPr>
          <w:rFonts w:ascii="Times New Roman CYR" w:hAnsi="Times New Roman CYR" w:cs="Times New Roman CYR"/>
          <w:sz w:val="22"/>
          <w:szCs w:val="22"/>
        </w:rPr>
        <w:t>11. ЗАКЛЮЧИТЕЛЬНЫЕ ПОЛОЖЕНИЯ</w:t>
      </w:r>
    </w:p>
    <w:p w:rsidR="008E2DA9" w:rsidRPr="00600AB8" w:rsidRDefault="008E2DA9" w:rsidP="008E2D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DA9" w:rsidRDefault="0066271E" w:rsidP="008E2DA9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8E2DA9" w:rsidRPr="00F409DA">
        <w:rPr>
          <w:rFonts w:ascii="Times New Roman CYR" w:hAnsi="Times New Roman CYR" w:cs="Times New Roman CYR"/>
          <w:sz w:val="22"/>
          <w:szCs w:val="22"/>
        </w:rPr>
        <w:t>На базе победившего в конкурсе</w:t>
      </w:r>
      <w:r w:rsidRPr="0066271E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«Туристский бренд Брянской области</w:t>
      </w:r>
      <w:r w:rsidRPr="00600AB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E2DA9" w:rsidRPr="00F409DA">
        <w:rPr>
          <w:rFonts w:ascii="Times New Roman CYR" w:hAnsi="Times New Roman CYR" w:cs="Times New Roman CYR"/>
          <w:sz w:val="22"/>
          <w:szCs w:val="22"/>
        </w:rPr>
        <w:t xml:space="preserve"> будет разработан </w:t>
      </w:r>
      <w:r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8E2DA9" w:rsidRPr="00F409DA">
        <w:rPr>
          <w:rFonts w:ascii="Times New Roman CYR" w:hAnsi="Times New Roman CYR" w:cs="Times New Roman CYR"/>
          <w:sz w:val="22"/>
          <w:szCs w:val="22"/>
        </w:rPr>
        <w:t xml:space="preserve">официальный бренд бук туристского бренда </w:t>
      </w:r>
      <w:r w:rsidR="005A05E8">
        <w:rPr>
          <w:rFonts w:ascii="Times New Roman CYR" w:hAnsi="Times New Roman CYR" w:cs="Times New Roman CYR"/>
          <w:sz w:val="22"/>
          <w:szCs w:val="22"/>
        </w:rPr>
        <w:t>Брянской области.</w:t>
      </w:r>
    </w:p>
    <w:p w:rsidR="00401500" w:rsidRDefault="00401500"/>
    <w:sectPr w:rsidR="004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349364"/>
    <w:lvl w:ilvl="0">
      <w:numFmt w:val="bullet"/>
      <w:lvlText w:val="*"/>
      <w:lvlJc w:val="left"/>
    </w:lvl>
  </w:abstractNum>
  <w:abstractNum w:abstractNumId="1">
    <w:nsid w:val="4E35160D"/>
    <w:multiLevelType w:val="multilevel"/>
    <w:tmpl w:val="4D80AB6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A9"/>
    <w:rsid w:val="00150FFA"/>
    <w:rsid w:val="001F6056"/>
    <w:rsid w:val="002E14E0"/>
    <w:rsid w:val="00307E04"/>
    <w:rsid w:val="00401500"/>
    <w:rsid w:val="004D5DF5"/>
    <w:rsid w:val="005008F2"/>
    <w:rsid w:val="0051564D"/>
    <w:rsid w:val="005A05E8"/>
    <w:rsid w:val="00647055"/>
    <w:rsid w:val="0066271E"/>
    <w:rsid w:val="007064A6"/>
    <w:rsid w:val="0077576D"/>
    <w:rsid w:val="007F57D6"/>
    <w:rsid w:val="008729D9"/>
    <w:rsid w:val="008E2DA9"/>
    <w:rsid w:val="00A55ADE"/>
    <w:rsid w:val="00B57C45"/>
    <w:rsid w:val="00C74C8A"/>
    <w:rsid w:val="00C96E31"/>
    <w:rsid w:val="00CB57B8"/>
    <w:rsid w:val="00E519D0"/>
    <w:rsid w:val="00E84916"/>
    <w:rsid w:val="00F214E1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D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7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D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8;&#1103;&#1085;&#1089;&#1082;&#1090;&#1091;&#1088;&#1080;&#1079;&#108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turizm-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14D8-4746-47B6-B081-22026CB9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cp:lastPrinted>2015-04-20T08:54:00Z</cp:lastPrinted>
  <dcterms:created xsi:type="dcterms:W3CDTF">2015-03-20T09:25:00Z</dcterms:created>
  <dcterms:modified xsi:type="dcterms:W3CDTF">2015-04-20T08:55:00Z</dcterms:modified>
</cp:coreProperties>
</file>